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126pt" o:ole="" fillcolor="window">
                  <v:imagedata r:id="rId8" o:title=""/>
                </v:shape>
                <o:OLEObject Type="Embed" ProgID="Word.Picture.8" ShapeID="_x0000_i1025" DrawAspect="Content" ObjectID="_1668319949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605F78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435F8430" w:rsidR="008C14B4" w:rsidRDefault="008C14B4" w:rsidP="0052471C">
      <w:r>
        <w:t>DATE:</w:t>
      </w:r>
      <w:r>
        <w:tab/>
      </w:r>
      <w:r>
        <w:tab/>
      </w:r>
      <w:r w:rsidR="0086697F">
        <w:t>Dec</w:t>
      </w:r>
      <w:r w:rsidR="00E97F52">
        <w:t>em</w:t>
      </w:r>
      <w:r w:rsidR="00BD6E7A">
        <w:t xml:space="preserve">ber </w:t>
      </w:r>
      <w:r w:rsidR="0086697F">
        <w:t>3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1FABA794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</w:p>
    <w:p w14:paraId="0D3D7AB4" w14:textId="77777777" w:rsidR="00262AF1" w:rsidRDefault="00262AF1" w:rsidP="00262AF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11" w:history="1">
        <w:r>
          <w:rPr>
            <w:rStyle w:val="Hyperlink"/>
            <w:szCs w:val="24"/>
          </w:rPr>
          <w:t>https://us02web.zoom.us/j/84284296362?pwd=aDEwRThtSjc4SmJDNVRnWVBkL1hIUT09</w:t>
        </w:r>
      </w:hyperlink>
    </w:p>
    <w:p w14:paraId="72C79139" w14:textId="0A990DC8" w:rsidR="00262AF1" w:rsidRPr="00AD388C" w:rsidRDefault="00262AF1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3A999140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Requirements</w:t>
      </w:r>
    </w:p>
    <w:p w14:paraId="0DA2D64B" w14:textId="19E09666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86697F">
        <w:t>Novem</w:t>
      </w:r>
      <w:r w:rsidR="00AD388C">
        <w:t xml:space="preserve">ber </w:t>
      </w:r>
      <w:r w:rsidR="0086697F">
        <w:t>5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2CD7F4D3" w14:textId="3E79A4D0" w:rsidR="00AD388C" w:rsidRPr="00463DF8" w:rsidRDefault="00E0526D" w:rsidP="00902457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6697F">
        <w:t>Annual Financial Audit-David Moore, Lindsay Watts- Postlethwaite and Netterville</w:t>
      </w:r>
      <w:r w:rsidR="00AD388C">
        <w:t xml:space="preserve"> </w:t>
      </w:r>
    </w:p>
    <w:p w14:paraId="1A7A68AB" w14:textId="7BDE8E2D" w:rsidR="00463DF8" w:rsidRPr="00463DF8" w:rsidRDefault="00AD388C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463DF8">
        <w:t xml:space="preserve">Discussion and Approval of </w:t>
      </w:r>
      <w:r w:rsidR="0086697F">
        <w:t xml:space="preserve">Custodian </w:t>
      </w:r>
      <w:r w:rsidR="00157733">
        <w:t xml:space="preserve">Bank </w:t>
      </w:r>
      <w:r w:rsidR="0086697F">
        <w:t>Contract-Wells Fargo-The Principal</w:t>
      </w:r>
    </w:p>
    <w:p w14:paraId="3B03BF95" w14:textId="6AD0182A" w:rsidR="008C14B4" w:rsidRPr="00F91DED" w:rsidRDefault="00463DF8" w:rsidP="00463DF8">
      <w:pPr>
        <w:numPr>
          <w:ilvl w:val="0"/>
          <w:numId w:val="3"/>
        </w:numPr>
        <w:rPr>
          <w:color w:val="auto"/>
          <w:szCs w:val="24"/>
        </w:rPr>
      </w:pPr>
      <w:r>
        <w:rPr>
          <w:szCs w:val="24"/>
        </w:rPr>
        <w:t xml:space="preserve">      </w:t>
      </w:r>
      <w:r w:rsidR="008C14B4" w:rsidRPr="00F91DED">
        <w:rPr>
          <w:szCs w:val="24"/>
        </w:rPr>
        <w:t xml:space="preserve">Monthly Financial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05F78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66BC-DFB9-4AB5-8DCA-154DE45C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1206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Lapcf30</cp:lastModifiedBy>
  <cp:revision>2</cp:revision>
  <cp:lastPrinted>2011-05-05T18:40:00Z</cp:lastPrinted>
  <dcterms:created xsi:type="dcterms:W3CDTF">2020-12-01T15:26:00Z</dcterms:created>
  <dcterms:modified xsi:type="dcterms:W3CDTF">2020-12-01T15:26:00Z</dcterms:modified>
</cp:coreProperties>
</file>